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6267C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6267CB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E19">
              <w:rPr>
                <w:rFonts w:ascii="Times New Roman" w:hAnsi="Times New Roman"/>
              </w:rPr>
              <w:t>Занимательные задачи на вероятность.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8204DD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8204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ватсап</w:t>
            </w:r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1132C" w:rsidRDefault="0091132C" w:rsidP="003D71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8204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204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1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</w:t>
            </w:r>
            <w:r w:rsidR="003D7148" w:rsidRPr="00A46E19">
              <w:rPr>
                <w:rFonts w:ascii="Times New Roman" w:hAnsi="Times New Roman"/>
              </w:rPr>
              <w:t>Занимательные задачи на движение.</w:t>
            </w:r>
          </w:p>
          <w:p w:rsidR="003D7148" w:rsidRDefault="006267CB" w:rsidP="00602E8A">
            <w:pPr>
              <w:pStyle w:val="a4"/>
              <w:ind w:left="0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6267CB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https://www.youtube.com/watch?time_continue=11&amp;v=X3A7jSSDHMY&amp;feature=emb_logo</w:t>
              </w:r>
            </w:hyperlink>
          </w:p>
          <w:p w:rsidR="006267CB" w:rsidRDefault="006267CB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Решить № 948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6267CB">
              <w:rPr>
                <w:color w:val="000000"/>
                <w:lang w:val="tt-RU" w:eastAsia="en-US"/>
              </w:rPr>
              <w:t>повторить, № 952 решить, стр 187</w:t>
            </w:r>
          </w:p>
          <w:bookmarkEnd w:id="0"/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6267CB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3125D0"/>
    <w:rsid w:val="003D7148"/>
    <w:rsid w:val="0045678D"/>
    <w:rsid w:val="006267CB"/>
    <w:rsid w:val="0074139B"/>
    <w:rsid w:val="008204DD"/>
    <w:rsid w:val="0091132C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time_continue=11&amp;v=X3A7jSSDHMY&amp;feature=emb_lo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2020-04-17T06:47:00Z</dcterms:created>
  <dcterms:modified xsi:type="dcterms:W3CDTF">2020-04-17T06:47:00Z</dcterms:modified>
</cp:coreProperties>
</file>